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8E" w:rsidRDefault="004B116C">
      <w:pPr>
        <w:spacing w:after="200" w:line="276" w:lineRule="auto"/>
        <w:jc w:val="center"/>
        <w:rPr>
          <w:b/>
          <w:caps/>
        </w:rPr>
      </w:pPr>
      <w:r>
        <w:rPr>
          <w:b/>
          <w:caps/>
        </w:rPr>
        <w:t>Обґрунтування</w:t>
      </w:r>
    </w:p>
    <w:p w:rsidR="003B488E" w:rsidRDefault="004B116C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B488E" w:rsidRDefault="004B116C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B488E" w:rsidRDefault="004B116C">
      <w:pPr>
        <w:pStyle w:val="a5"/>
        <w:numPr>
          <w:ilvl w:val="0"/>
          <w:numId w:val="1"/>
        </w:numPr>
        <w:ind w:left="0" w:firstLine="426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B488E" w:rsidRDefault="004B116C">
      <w:pPr>
        <w:pStyle w:val="a5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B488E" w:rsidRDefault="004B116C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B488E" w:rsidRDefault="004B116C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B488E" w:rsidRDefault="004B116C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B488E" w:rsidRDefault="004B116C">
      <w:pPr>
        <w:pStyle w:val="a5"/>
        <w:numPr>
          <w:ilvl w:val="0"/>
          <w:numId w:val="1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rFonts w:cs="Arial"/>
          <w:i/>
          <w:color w:val="000000"/>
          <w:u w:val="single"/>
          <w:lang w:eastAsia="ar-SA"/>
        </w:rPr>
        <w:t>Напій розчинний, чай чорний; код за Єдиним закупівельним словником ДК 021:2015: 15860000-4 Кава, чай та супутня продукція</w:t>
      </w:r>
    </w:p>
    <w:p w:rsidR="003B488E" w:rsidRDefault="004B116C">
      <w:pPr>
        <w:pStyle w:val="a5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B488E" w:rsidRPr="009E1711" w:rsidRDefault="004B116C" w:rsidP="009E1711">
      <w:pPr>
        <w:pStyle w:val="a5"/>
        <w:numPr>
          <w:ilvl w:val="0"/>
          <w:numId w:val="1"/>
        </w:numPr>
        <w:rPr>
          <w:i/>
        </w:rPr>
      </w:pPr>
      <w:r>
        <w:rPr>
          <w:b/>
        </w:rPr>
        <w:t>Ідентифікатор процедури закупівлі:</w:t>
      </w:r>
      <w:r>
        <w:t xml:space="preserve"> </w:t>
      </w:r>
      <w:r w:rsidR="009E1711" w:rsidRPr="009E1711">
        <w:rPr>
          <w:i/>
        </w:rPr>
        <w:t>UA-2026-03-18-003581-a</w:t>
      </w:r>
      <w:bookmarkStart w:id="0" w:name="_GoBack"/>
      <w:bookmarkEnd w:id="0"/>
    </w:p>
    <w:p w:rsidR="003B488E" w:rsidRDefault="004B116C">
      <w:pPr>
        <w:pStyle w:val="a5"/>
        <w:numPr>
          <w:ilvl w:val="0"/>
          <w:numId w:val="1"/>
        </w:numPr>
        <w:rPr>
          <w:i/>
        </w:rPr>
      </w:pPr>
      <w:r>
        <w:rPr>
          <w:b/>
        </w:rPr>
        <w:t xml:space="preserve">Обґрунтування розміру бюджетного призначення: </w:t>
      </w:r>
      <w:r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3968D2">
        <w:rPr>
          <w:i/>
        </w:rPr>
        <w:t>6</w:t>
      </w:r>
      <w:r>
        <w:rPr>
          <w:i/>
        </w:rPr>
        <w:t xml:space="preserve"> рік.</w:t>
      </w:r>
    </w:p>
    <w:p w:rsidR="003B488E" w:rsidRDefault="004B116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3968D2">
        <w:rPr>
          <w:i/>
        </w:rPr>
        <w:t>40 000</w:t>
      </w:r>
      <w:r>
        <w:rPr>
          <w:i/>
        </w:rPr>
        <w:t>,00 грн. з ПДВ.</w:t>
      </w:r>
    </w:p>
    <w:p w:rsidR="003B488E" w:rsidRDefault="004B116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3B488E" w:rsidRDefault="004B116C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3B488E" w:rsidRDefault="004B116C">
      <w:pPr>
        <w:pStyle w:val="a5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>
        <w:t>інтернатних</w:t>
      </w:r>
      <w:proofErr w:type="spellEnd"/>
      <w:r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3B488E" w:rsidRDefault="004B116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3B488E" w:rsidRDefault="004B116C">
      <w:pPr>
        <w:jc w:val="both"/>
      </w:pPr>
      <w:r>
        <w:t>Технічні та якісні характеристики товару за предметом закупівлі визначені з урахуванням наявних/планових потреб замовника у 202</w:t>
      </w:r>
      <w:r w:rsidR="003968D2">
        <w:t>6</w:t>
      </w:r>
      <w:r>
        <w:t xml:space="preserve"> р. та у відповідності з вимогами,</w:t>
      </w: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>
        <w:t>ТУ</w:t>
      </w:r>
      <w:proofErr w:type="spellEnd"/>
      <w:r>
        <w:t xml:space="preserve"> У виробника, які розроблені на основі діючого ДСТУ).</w:t>
      </w:r>
    </w:p>
    <w:p w:rsidR="003B488E" w:rsidRDefault="003B488E">
      <w:pPr>
        <w:spacing w:after="200" w:line="276" w:lineRule="auto"/>
      </w:pPr>
    </w:p>
    <w:p w:rsidR="003B488E" w:rsidRDefault="003B488E"/>
    <w:sectPr w:rsidR="003B488E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7B" w:rsidRDefault="00080F7B">
      <w:r>
        <w:separator/>
      </w:r>
    </w:p>
  </w:endnote>
  <w:endnote w:type="continuationSeparator" w:id="0">
    <w:p w:rsidR="00080F7B" w:rsidRDefault="0008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7B" w:rsidRDefault="00080F7B">
      <w:r>
        <w:separator/>
      </w:r>
    </w:p>
  </w:footnote>
  <w:footnote w:type="continuationSeparator" w:id="0">
    <w:p w:rsidR="00080F7B" w:rsidRDefault="0008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61E9"/>
    <w:multiLevelType w:val="multilevel"/>
    <w:tmpl w:val="0F7A61E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0F7B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47D88"/>
    <w:rsid w:val="00253CC1"/>
    <w:rsid w:val="00254A30"/>
    <w:rsid w:val="002570E5"/>
    <w:rsid w:val="002579A1"/>
    <w:rsid w:val="00260060"/>
    <w:rsid w:val="00262D71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8D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488E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16C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17E4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470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1711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20934CAB"/>
    <w:rsid w:val="4797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9A6A-8711-4E86-A2D9-17FF4537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457</Words>
  <Characters>2607</Characters>
  <Application>Microsoft Office Word</Application>
  <DocSecurity>0</DocSecurity>
  <Lines>21</Lines>
  <Paragraphs>6</Paragraphs>
  <ScaleCrop>false</ScaleCrop>
  <Company>DG Win&amp;Soft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86</cp:revision>
  <cp:lastPrinted>2025-01-30T11:30:00Z</cp:lastPrinted>
  <dcterms:created xsi:type="dcterms:W3CDTF">2023-05-24T08:57:00Z</dcterms:created>
  <dcterms:modified xsi:type="dcterms:W3CDTF">2026-03-18T08:57:00Z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BC7D4AEA178449B382FB478FA6DBD662_12</vt:lpwstr>
  </property>
</Properties>
</file>