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77" w:rsidRPr="003F2B7D" w:rsidRDefault="007A0577" w:rsidP="007A0577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7A0577" w:rsidRPr="003F2B7D" w:rsidRDefault="007A0577" w:rsidP="007A0577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A0577" w:rsidRPr="003F2B7D" w:rsidRDefault="007A0577" w:rsidP="007A0577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A0577" w:rsidRPr="003F2B7D" w:rsidRDefault="007A0577" w:rsidP="00994032">
      <w:pPr>
        <w:pStyle w:val="a3"/>
        <w:numPr>
          <w:ilvl w:val="0"/>
          <w:numId w:val="35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994032" w:rsidRPr="00994032">
        <w:rPr>
          <w:bCs/>
          <w:i/>
          <w:color w:val="000000"/>
          <w:sz w:val="22"/>
          <w:szCs w:val="22"/>
          <w:u w:val="single"/>
          <w:lang w:eastAsia="ar-SA"/>
        </w:rPr>
        <w:t>Суміш  для випічки хліба PKU, печиво PKU, макаронні вироби PKU, замінник яєць PKU, замінник рису PKU; код за Єдиним закупівельним словником ДК 021:2015: 15880000-0 Спеціальні продукти харчування, збагачені поживними речовинами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7A0577" w:rsidRPr="003F2B7D" w:rsidRDefault="007A0577" w:rsidP="00C7401E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C7401E" w:rsidRPr="00C7401E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UA-2024-02-15-002503-a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A590E">
        <w:rPr>
          <w:i/>
        </w:rPr>
        <w:t>4</w:t>
      </w:r>
      <w:r w:rsidRPr="003F2B7D">
        <w:rPr>
          <w:i/>
        </w:rPr>
        <w:t xml:space="preserve"> рік.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4A54C3" w:rsidRPr="00C7401E">
        <w:rPr>
          <w:i/>
        </w:rPr>
        <w:t>50 000</w:t>
      </w:r>
      <w:r w:rsidRPr="00C7401E">
        <w:rPr>
          <w:i/>
        </w:rPr>
        <w:t>,00 грн. з ПДВ.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A0577" w:rsidRPr="003F2B7D" w:rsidRDefault="007A0577" w:rsidP="007A0577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</w:t>
      </w:r>
      <w:bookmarkStart w:id="0" w:name="_GoBack"/>
      <w:bookmarkEnd w:id="0"/>
      <w:r w:rsidRPr="003F2B7D">
        <w:t>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Pr="007A0577" w:rsidRDefault="007A0577" w:rsidP="00EA7FE4">
      <w:pPr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 w:rsidR="00FA590E">
        <w:t>4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sectPr w:rsidR="007A61B7" w:rsidRPr="007A0577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54C3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0577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03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7401E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4D32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A7FE4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0E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B0C4-EF68-407F-B242-9E7E602C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60</cp:revision>
  <cp:lastPrinted>2023-04-27T11:55:00Z</cp:lastPrinted>
  <dcterms:created xsi:type="dcterms:W3CDTF">2023-05-24T08:57:00Z</dcterms:created>
  <dcterms:modified xsi:type="dcterms:W3CDTF">2024-02-15T08:54:00Z</dcterms:modified>
</cp:coreProperties>
</file>