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С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ік (нектар) яблучно-виноградний 1 л., сік (нектар) яблучний 1 л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., с</w:t>
      </w:r>
      <w:r w:rsidR="00AD5A29"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ік </w:t>
      </w:r>
      <w:r w:rsidR="00AD5A29">
        <w:rPr>
          <w:bCs/>
          <w:i/>
          <w:color w:val="000000"/>
          <w:sz w:val="22"/>
          <w:szCs w:val="22"/>
          <w:u w:val="single"/>
          <w:lang w:eastAsia="ar-SA"/>
        </w:rPr>
        <w:t>персиковий</w:t>
      </w:r>
      <w:r w:rsidR="002B4E5D">
        <w:rPr>
          <w:bCs/>
          <w:i/>
          <w:color w:val="000000"/>
          <w:sz w:val="22"/>
          <w:szCs w:val="22"/>
          <w:u w:val="single"/>
          <w:lang w:eastAsia="ar-SA"/>
        </w:rPr>
        <w:t xml:space="preserve"> 1 л.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15320000-7 Фруктові та овочеві соки.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2B4E5D" w:rsidRDefault="00E60665" w:rsidP="002B4E5D">
      <w:pPr>
        <w:pStyle w:val="a3"/>
        <w:numPr>
          <w:ilvl w:val="0"/>
          <w:numId w:val="43"/>
        </w:numPr>
        <w:rPr>
          <w:i/>
        </w:rPr>
      </w:pPr>
      <w:r w:rsidRPr="002B4E5D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2B4E5D" w:rsidRPr="002B4E5D">
        <w:rPr>
          <w:i/>
        </w:rPr>
        <w:t>UA-2024-08-06-004307-a</w:t>
      </w:r>
    </w:p>
    <w:p w:rsidR="00E60665" w:rsidRPr="002B4E5D" w:rsidRDefault="00E60665" w:rsidP="002B4E5D">
      <w:pPr>
        <w:pStyle w:val="a3"/>
        <w:numPr>
          <w:ilvl w:val="0"/>
          <w:numId w:val="43"/>
        </w:numPr>
        <w:rPr>
          <w:i/>
        </w:rPr>
      </w:pPr>
      <w:r w:rsidRPr="002B4E5D">
        <w:rPr>
          <w:b/>
        </w:rPr>
        <w:t xml:space="preserve">Обґрунтування розміру бюджетного призначення: </w:t>
      </w:r>
      <w:r w:rsidRPr="002B4E5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9A6D8A" w:rsidRPr="002B4E5D">
        <w:rPr>
          <w:i/>
        </w:rPr>
        <w:t>4</w:t>
      </w:r>
      <w:r w:rsidRPr="002B4E5D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B56270">
        <w:rPr>
          <w:i/>
        </w:rPr>
        <w:t xml:space="preserve">100 </w:t>
      </w:r>
      <w:r w:rsidR="002B4E5D">
        <w:rPr>
          <w:i/>
        </w:rPr>
        <w:t>8</w:t>
      </w:r>
      <w:r w:rsidR="00B56270">
        <w:rPr>
          <w:i/>
        </w:rPr>
        <w:t>00,00</w:t>
      </w:r>
      <w:r w:rsidRPr="003F2B7D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bookmarkStart w:id="0" w:name="_GoBack"/>
      <w:bookmarkEnd w:id="0"/>
      <w:r w:rsidRPr="003F2B7D">
        <w:t xml:space="preserve"> потреб замовника на 202</w:t>
      </w:r>
      <w:r w:rsidR="009A6D8A">
        <w:t>4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EA7F-E19B-4D93-9BD8-63ECC88F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70</cp:revision>
  <cp:lastPrinted>2024-08-06T10:13:00Z</cp:lastPrinted>
  <dcterms:created xsi:type="dcterms:W3CDTF">2023-05-24T08:57:00Z</dcterms:created>
  <dcterms:modified xsi:type="dcterms:W3CDTF">2024-08-06T10:26:00Z</dcterms:modified>
</cp:coreProperties>
</file>