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E6" w:rsidRPr="003F2B7D" w:rsidRDefault="000A4CE6" w:rsidP="000A4CE6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0A4CE6" w:rsidRPr="003F2B7D" w:rsidRDefault="000A4CE6" w:rsidP="000A4CE6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A4CE6" w:rsidRPr="003F2B7D" w:rsidRDefault="000A4CE6" w:rsidP="000A4CE6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A4CE6" w:rsidRPr="003F2B7D" w:rsidRDefault="000A4CE6" w:rsidP="000A4CE6">
      <w:pPr>
        <w:pStyle w:val="a3"/>
        <w:numPr>
          <w:ilvl w:val="1"/>
          <w:numId w:val="2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7025C6">
        <w:rPr>
          <w:bCs/>
          <w:i/>
          <w:color w:val="000000"/>
          <w:u w:val="single"/>
          <w:lang w:eastAsia="ar-SA"/>
        </w:rPr>
        <w:t xml:space="preserve">Хліб житній, </w:t>
      </w:r>
      <w:r w:rsidR="00374901" w:rsidRPr="007025C6">
        <w:rPr>
          <w:bCs/>
          <w:i/>
          <w:color w:val="000000"/>
          <w:u w:val="single"/>
          <w:lang w:eastAsia="ar-SA"/>
        </w:rPr>
        <w:t>К</w:t>
      </w:r>
      <w:r w:rsidRPr="007025C6">
        <w:rPr>
          <w:bCs/>
          <w:i/>
          <w:color w:val="000000"/>
          <w:u w:val="single"/>
          <w:lang w:eastAsia="ar-SA"/>
        </w:rPr>
        <w:t>екс (</w:t>
      </w:r>
      <w:r w:rsidR="00374901" w:rsidRPr="007025C6">
        <w:rPr>
          <w:bCs/>
          <w:i/>
          <w:color w:val="000000"/>
          <w:u w:val="single"/>
          <w:lang w:eastAsia="ar-SA"/>
        </w:rPr>
        <w:t>П</w:t>
      </w:r>
      <w:r w:rsidR="00CC352B">
        <w:rPr>
          <w:bCs/>
          <w:i/>
          <w:color w:val="000000"/>
          <w:u w:val="single"/>
          <w:lang w:eastAsia="ar-SA"/>
        </w:rPr>
        <w:t>аска) 0,100 кг</w:t>
      </w:r>
      <w:bookmarkStart w:id="0" w:name="_GoBack"/>
      <w:bookmarkEnd w:id="0"/>
      <w:r w:rsidRPr="007025C6">
        <w:rPr>
          <w:bCs/>
          <w:i/>
          <w:color w:val="000000"/>
          <w:u w:val="single"/>
          <w:lang w:eastAsia="ar-SA"/>
        </w:rPr>
        <w:t>, код за Єдиним закупівельним словником ДК 021:2015- 15810000-9 Хлібопродукти, свіжовипечені хлібобулочні та кондитерські вироби.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7025C6" w:rsidRPr="007025C6" w:rsidRDefault="000A4CE6" w:rsidP="007025C6">
      <w:pPr>
        <w:pStyle w:val="a3"/>
        <w:numPr>
          <w:ilvl w:val="0"/>
          <w:numId w:val="24"/>
        </w:numPr>
        <w:rPr>
          <w:i/>
          <w:sz w:val="22"/>
          <w:szCs w:val="22"/>
        </w:rPr>
      </w:pPr>
      <w:r w:rsidRPr="007025C6">
        <w:rPr>
          <w:b/>
        </w:rPr>
        <w:t>Ідентифікатор процедури закупівлі:</w:t>
      </w:r>
      <w:r w:rsidRPr="007025C6">
        <w:rPr>
          <w:i/>
          <w:sz w:val="22"/>
          <w:szCs w:val="22"/>
        </w:rPr>
        <w:t xml:space="preserve"> </w:t>
      </w:r>
      <w:r w:rsidR="007025C6" w:rsidRPr="007025C6">
        <w:rPr>
          <w:color w:val="333333"/>
          <w:sz w:val="22"/>
          <w:szCs w:val="22"/>
          <w:shd w:val="clear" w:color="auto" w:fill="FFFFFF"/>
        </w:rPr>
        <w:t>UA-2025-01-29-001860-a</w:t>
      </w:r>
    </w:p>
    <w:p w:rsidR="000A4CE6" w:rsidRPr="007025C6" w:rsidRDefault="000A4CE6" w:rsidP="007025C6">
      <w:pPr>
        <w:pStyle w:val="a3"/>
        <w:numPr>
          <w:ilvl w:val="0"/>
          <w:numId w:val="24"/>
        </w:numPr>
        <w:rPr>
          <w:i/>
        </w:rPr>
      </w:pPr>
      <w:r w:rsidRPr="007025C6">
        <w:rPr>
          <w:b/>
        </w:rPr>
        <w:t xml:space="preserve">Обґрунтування розміру бюджетного призначення: </w:t>
      </w:r>
      <w:r w:rsidRPr="007025C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374901" w:rsidRPr="007025C6">
        <w:rPr>
          <w:i/>
        </w:rPr>
        <w:t>5</w:t>
      </w:r>
      <w:r w:rsidRPr="007025C6">
        <w:rPr>
          <w:i/>
        </w:rPr>
        <w:t xml:space="preserve"> рік.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7025C6" w:rsidRPr="007025C6">
        <w:rPr>
          <w:i/>
        </w:rPr>
        <w:t>587 272</w:t>
      </w:r>
      <w:r w:rsidRPr="007025C6">
        <w:rPr>
          <w:i/>
        </w:rPr>
        <w:t>,00</w:t>
      </w:r>
      <w:r w:rsidRPr="003F2B7D">
        <w:rPr>
          <w:i/>
        </w:rPr>
        <w:t xml:space="preserve"> грн. з ПДВ.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0A4CE6" w:rsidRPr="003F2B7D" w:rsidRDefault="000A4CE6" w:rsidP="000A4CE6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0A4CE6" w:rsidRPr="003F2B7D" w:rsidRDefault="000A4CE6" w:rsidP="000A4CE6">
      <w:pPr>
        <w:pStyle w:val="a3"/>
        <w:numPr>
          <w:ilvl w:val="0"/>
          <w:numId w:val="24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0A4CE6" w:rsidRPr="003F2B7D" w:rsidRDefault="000A4CE6" w:rsidP="000A4CE6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374901">
        <w:t>наявних/</w:t>
      </w:r>
      <w:r w:rsidRPr="003F2B7D">
        <w:t>планових потреб замовника на 202</w:t>
      </w:r>
      <w:r w:rsidR="00374901">
        <w:t>5</w:t>
      </w:r>
      <w:r w:rsidR="00D07848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0A4CE6" w:rsidRDefault="007A61B7" w:rsidP="000A4CE6"/>
    <w:sectPr w:rsidR="007A61B7" w:rsidRPr="000A4CE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4CE6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64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901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667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25C6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65D83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474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C352B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07848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68</cp:revision>
  <cp:lastPrinted>2025-01-29T08:28:00Z</cp:lastPrinted>
  <dcterms:created xsi:type="dcterms:W3CDTF">2023-05-24T08:57:00Z</dcterms:created>
  <dcterms:modified xsi:type="dcterms:W3CDTF">2025-01-29T08:28:00Z</dcterms:modified>
</cp:coreProperties>
</file>